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F039D" w14:textId="7B5697ED" w:rsidR="001D385C" w:rsidRPr="001D385C" w:rsidRDefault="00B43A59" w:rsidP="001D385C">
      <w:pPr>
        <w:rPr>
          <w:rFonts w:ascii="Times New Roman" w:eastAsia="Times New Roman" w:hAnsi="Times New Roman" w:cs="Times New Roman"/>
        </w:rPr>
      </w:pPr>
      <w:r w:rsidRPr="001D385C">
        <w:rPr>
          <w:rFonts w:ascii="Times New Roman" w:eastAsia="Times New Roman" w:hAnsi="Times New Roman" w:cs="Times New Roman"/>
        </w:rPr>
        <w:fldChar w:fldCharType="begin"/>
      </w:r>
      <w:r w:rsidRPr="001D385C">
        <w:rPr>
          <w:rFonts w:ascii="Times New Roman" w:eastAsia="Times New Roman" w:hAnsi="Times New Roman" w:cs="Times New Roman"/>
        </w:rPr>
        <w:instrText xml:space="preserve"> INCLUDEPICTURE "/var/folders/hn/6c0cpmmd3q71d6zz25v3bmgw0000gn/T/com.microsoft.Word/WebArchiveCopyPasteTempFiles/page1image26059920" \* MERGEFORMATINET </w:instrText>
      </w:r>
      <w:r w:rsidRPr="001D385C">
        <w:rPr>
          <w:rFonts w:ascii="Times New Roman" w:eastAsia="Times New Roman" w:hAnsi="Times New Roman" w:cs="Times New Roman"/>
        </w:rPr>
        <w:fldChar w:fldCharType="separate"/>
      </w:r>
      <w:r w:rsidRPr="001D385C">
        <w:rPr>
          <w:rFonts w:ascii="Times New Roman" w:eastAsia="Times New Roman" w:hAnsi="Times New Roman" w:cs="Times New Roman"/>
          <w:noProof/>
        </w:rPr>
        <w:drawing>
          <wp:inline distT="0" distB="0" distL="0" distR="0" wp14:anchorId="440F5303" wp14:editId="595B0D63">
            <wp:extent cx="1924493" cy="603539"/>
            <wp:effectExtent l="0" t="0" r="0" b="6350"/>
            <wp:docPr id="5" name="Picture 5" descr="page1image26059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60599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2210" cy="612231"/>
                    </a:xfrm>
                    <a:prstGeom prst="rect">
                      <a:avLst/>
                    </a:prstGeom>
                    <a:noFill/>
                    <a:ln>
                      <a:noFill/>
                    </a:ln>
                  </pic:spPr>
                </pic:pic>
              </a:graphicData>
            </a:graphic>
          </wp:inline>
        </w:drawing>
      </w:r>
      <w:r w:rsidRPr="001D385C">
        <w:rPr>
          <w:rFonts w:ascii="Times New Roman" w:eastAsia="Times New Roman" w:hAnsi="Times New Roman" w:cs="Times New Roman"/>
        </w:rPr>
        <w:fldChar w:fldCharType="end"/>
      </w:r>
    </w:p>
    <w:p w14:paraId="6AC5F511" w14:textId="41B4FBB7" w:rsidR="001D385C" w:rsidRPr="001D385C" w:rsidRDefault="001D385C" w:rsidP="001D385C">
      <w:pPr>
        <w:spacing w:before="100" w:beforeAutospacing="1" w:after="100" w:afterAutospacing="1"/>
        <w:rPr>
          <w:rFonts w:ascii="Times New Roman" w:eastAsia="Times New Roman" w:hAnsi="Times New Roman" w:cs="Times New Roman"/>
        </w:rPr>
      </w:pPr>
      <w:r w:rsidRPr="001D385C">
        <w:rPr>
          <w:rFonts w:ascii="Verdana" w:eastAsia="Times New Roman" w:hAnsi="Verdana" w:cs="Times New Roman"/>
          <w:b/>
          <w:bCs/>
        </w:rPr>
        <w:t xml:space="preserve">Special Education Referral Procedures </w:t>
      </w:r>
      <w:r w:rsidR="00E43491">
        <w:rPr>
          <w:rFonts w:ascii="Times New Roman" w:eastAsia="Times New Roman" w:hAnsi="Times New Roman" w:cs="Times New Roman"/>
        </w:rPr>
        <w:br/>
      </w:r>
      <w:r w:rsidRPr="001D385C">
        <w:rPr>
          <w:rFonts w:ascii="TimesNewRomanPSMT" w:eastAsia="Times New Roman" w:hAnsi="TimesNewRomanPSMT" w:cs="Times New Roman"/>
          <w:sz w:val="20"/>
          <w:szCs w:val="20"/>
        </w:rPr>
        <w:t xml:space="preserve">The </w:t>
      </w:r>
      <w:r w:rsidRPr="001D385C">
        <w:rPr>
          <w:rFonts w:ascii="TimesNewRomanPS" w:eastAsia="Times New Roman" w:hAnsi="TimesNewRomanPS" w:cs="Times New Roman"/>
          <w:i/>
          <w:iCs/>
          <w:sz w:val="20"/>
          <w:szCs w:val="20"/>
        </w:rPr>
        <w:t xml:space="preserve">Teacher Assistance Team </w:t>
      </w:r>
      <w:r w:rsidRPr="001D385C">
        <w:rPr>
          <w:rFonts w:ascii="TimesNewRomanPSMT" w:eastAsia="Times New Roman" w:hAnsi="TimesNewRomanPSMT" w:cs="Times New Roman"/>
          <w:sz w:val="20"/>
          <w:szCs w:val="20"/>
        </w:rPr>
        <w:t xml:space="preserve">consists of </w:t>
      </w:r>
      <w:r w:rsidRPr="001D385C">
        <w:rPr>
          <w:rFonts w:ascii="ArialMT" w:eastAsia="Times New Roman" w:hAnsi="ArialMT" w:cs="Times New Roman"/>
          <w:sz w:val="20"/>
          <w:szCs w:val="20"/>
        </w:rPr>
        <w:t xml:space="preserve">a </w:t>
      </w:r>
      <w:r w:rsidRPr="001D385C">
        <w:rPr>
          <w:rFonts w:ascii="TimesNewRomanPSMT" w:eastAsia="Times New Roman" w:hAnsi="TimesNewRomanPSMT" w:cs="Times New Roman"/>
          <w:sz w:val="20"/>
          <w:szCs w:val="20"/>
        </w:rPr>
        <w:t xml:space="preserve">general educator, the school social worker, </w:t>
      </w:r>
      <w:bookmarkStart w:id="0" w:name="_GoBack"/>
      <w:bookmarkEnd w:id="0"/>
      <w:r w:rsidRPr="001D385C">
        <w:rPr>
          <w:rFonts w:ascii="TimesNewRomanPSMT" w:eastAsia="Times New Roman" w:hAnsi="TimesNewRomanPSMT" w:cs="Times New Roman"/>
          <w:sz w:val="20"/>
          <w:szCs w:val="20"/>
        </w:rPr>
        <w:t xml:space="preserve">and the school director. The team meets </w:t>
      </w:r>
      <w:r>
        <w:rPr>
          <w:rFonts w:ascii="TimesNewRomanPSMT" w:eastAsia="Times New Roman" w:hAnsi="TimesNewRomanPSMT" w:cs="Times New Roman"/>
          <w:sz w:val="20"/>
          <w:szCs w:val="20"/>
        </w:rPr>
        <w:t>bi-weekly (or weekly) to review referrals by faculty or parent</w:t>
      </w:r>
      <w:r w:rsidRPr="001D385C">
        <w:rPr>
          <w:rFonts w:ascii="TimesNewRomanPSMT" w:eastAsia="Times New Roman" w:hAnsi="TimesNewRomanPSMT" w:cs="Times New Roman"/>
          <w:sz w:val="20"/>
          <w:szCs w:val="20"/>
        </w:rPr>
        <w:t xml:space="preserve">s. A parent or a faculty member may make a referral for consideration of a special education evaluation at any time. </w:t>
      </w:r>
    </w:p>
    <w:p w14:paraId="7FB8CEF4" w14:textId="60D08424" w:rsidR="001D385C" w:rsidRPr="001D385C" w:rsidRDefault="001D385C" w:rsidP="001D385C">
      <w:pPr>
        <w:spacing w:before="100" w:beforeAutospacing="1" w:after="100" w:afterAutospacing="1"/>
        <w:rPr>
          <w:rFonts w:ascii="Times New Roman" w:eastAsia="Times New Roman" w:hAnsi="Times New Roman" w:cs="Times New Roman"/>
        </w:rPr>
      </w:pPr>
      <w:r w:rsidRPr="00E43491">
        <w:rPr>
          <w:rFonts w:ascii="TimesNewRomanPS" w:eastAsia="Times New Roman" w:hAnsi="TimesNewRomanPS" w:cs="Times New Roman"/>
          <w:b/>
          <w:bCs/>
          <w:sz w:val="22"/>
          <w:szCs w:val="22"/>
          <w:u w:val="single"/>
        </w:rPr>
        <w:t>Parent Referral Procedure</w:t>
      </w:r>
      <w:r w:rsidRPr="001D385C">
        <w:rPr>
          <w:rFonts w:ascii="TimesNewRomanPS" w:eastAsia="Times New Roman" w:hAnsi="TimesNewRomanPS" w:cs="Times New Roman"/>
          <w:b/>
          <w:bCs/>
          <w:sz w:val="22"/>
          <w:szCs w:val="22"/>
        </w:rPr>
        <w:t xml:space="preserve"> </w:t>
      </w:r>
      <w:r w:rsidR="00E43491">
        <w:rPr>
          <w:rFonts w:ascii="Times New Roman" w:eastAsia="Times New Roman" w:hAnsi="Times New Roman" w:cs="Times New Roman"/>
        </w:rPr>
        <w:br/>
      </w:r>
      <w:r w:rsidRPr="001D385C">
        <w:rPr>
          <w:rFonts w:ascii="TimesNewRomanPSMT" w:eastAsia="Times New Roman" w:hAnsi="TimesNewRomanPSMT" w:cs="Times New Roman"/>
          <w:sz w:val="20"/>
          <w:szCs w:val="20"/>
        </w:rPr>
        <w:t xml:space="preserve">1. Any faculty member can receive a referral from a parent (e.g., advisor, school social worker, school director). It is very important that the request be made known to the </w:t>
      </w:r>
      <w:r w:rsidRPr="001D385C">
        <w:rPr>
          <w:rFonts w:ascii="TimesNewRomanPS" w:eastAsia="Times New Roman" w:hAnsi="TimesNewRomanPS" w:cs="Times New Roman"/>
          <w:i/>
          <w:iCs/>
          <w:sz w:val="20"/>
          <w:szCs w:val="20"/>
        </w:rPr>
        <w:t xml:space="preserve">Teacher Assistance Team </w:t>
      </w:r>
      <w:r w:rsidRPr="001D385C">
        <w:rPr>
          <w:rFonts w:ascii="TimesNewRomanPSMT" w:eastAsia="Times New Roman" w:hAnsi="TimesNewRomanPSMT" w:cs="Times New Roman"/>
          <w:sz w:val="20"/>
          <w:szCs w:val="20"/>
        </w:rPr>
        <w:t xml:space="preserve">as soon as possible. If any parent or guardian mentions that he or she would like to have a special education evaluation conducted for a student, the faculty member must document this request and why the parent says the request is being made. Within 24 hours, the faculty member must notify the </w:t>
      </w:r>
      <w:r w:rsidR="00891284">
        <w:rPr>
          <w:rFonts w:ascii="TimesNewRomanPSMT" w:eastAsia="Times New Roman" w:hAnsi="TimesNewRomanPSMT" w:cs="Times New Roman"/>
          <w:sz w:val="20"/>
          <w:szCs w:val="20"/>
        </w:rPr>
        <w:t>School Social Worker</w:t>
      </w:r>
      <w:r w:rsidRPr="001D385C">
        <w:rPr>
          <w:rFonts w:ascii="TimesNewRomanPSMT" w:eastAsia="Times New Roman" w:hAnsi="TimesNewRomanPSMT" w:cs="Times New Roman"/>
          <w:sz w:val="20"/>
          <w:szCs w:val="20"/>
        </w:rPr>
        <w:t xml:space="preserve"> in an e-mail. A parent cannot be required to put a request in writing, which is why the faculty member is required to put the request in writing per an e-mail to the coordinator. </w:t>
      </w:r>
    </w:p>
    <w:p w14:paraId="6FE86CC2" w14:textId="1DC0FABA" w:rsidR="001D385C" w:rsidRPr="001D385C" w:rsidRDefault="001D385C" w:rsidP="001D385C">
      <w:pPr>
        <w:spacing w:before="100" w:beforeAutospacing="1" w:after="100" w:afterAutospacing="1"/>
        <w:rPr>
          <w:rFonts w:ascii="Times New Roman" w:eastAsia="Times New Roman" w:hAnsi="Times New Roman" w:cs="Times New Roman"/>
        </w:rPr>
      </w:pPr>
      <w:r w:rsidRPr="001D385C">
        <w:rPr>
          <w:rFonts w:ascii="TimesNewRomanPSMT" w:eastAsia="Times New Roman" w:hAnsi="TimesNewRomanPSMT" w:cs="Times New Roman"/>
          <w:sz w:val="20"/>
          <w:szCs w:val="20"/>
        </w:rPr>
        <w:t xml:space="preserve">If the parent gives you a written request, make sure that the written request is dated with the date received and that the copy of the request follows the e-mail to </w:t>
      </w:r>
      <w:r w:rsidR="00891284">
        <w:rPr>
          <w:rFonts w:ascii="TimesNewRomanPSMT" w:eastAsia="Times New Roman" w:hAnsi="TimesNewRomanPSMT" w:cs="Times New Roman"/>
          <w:sz w:val="20"/>
          <w:szCs w:val="20"/>
        </w:rPr>
        <w:t>School Social Worker</w:t>
      </w:r>
      <w:r w:rsidRPr="001D385C">
        <w:rPr>
          <w:rFonts w:ascii="TimesNewRomanPSMT" w:eastAsia="Times New Roman" w:hAnsi="TimesNewRomanPSMT" w:cs="Times New Roman"/>
          <w:sz w:val="20"/>
          <w:szCs w:val="20"/>
        </w:rPr>
        <w:t xml:space="preserve">. Place the dated, written request in the </w:t>
      </w:r>
      <w:r w:rsidR="00891284">
        <w:rPr>
          <w:rFonts w:ascii="TimesNewRomanPSMT" w:eastAsia="Times New Roman" w:hAnsi="TimesNewRomanPSMT" w:cs="Times New Roman"/>
          <w:sz w:val="20"/>
          <w:szCs w:val="20"/>
        </w:rPr>
        <w:t>School Social Worker’</w:t>
      </w:r>
      <w:r w:rsidRPr="001D385C">
        <w:rPr>
          <w:rFonts w:ascii="TimesNewRomanPSMT" w:eastAsia="Times New Roman" w:hAnsi="TimesNewRomanPSMT" w:cs="Times New Roman"/>
          <w:sz w:val="20"/>
          <w:szCs w:val="20"/>
        </w:rPr>
        <w:t xml:space="preserve">s mailbox. </w:t>
      </w:r>
    </w:p>
    <w:p w14:paraId="42A15413" w14:textId="5DDB7D94" w:rsidR="001D385C" w:rsidRPr="001D385C" w:rsidRDefault="001D385C" w:rsidP="001D385C">
      <w:pPr>
        <w:spacing w:before="100" w:beforeAutospacing="1" w:after="100" w:afterAutospacing="1"/>
        <w:rPr>
          <w:rFonts w:ascii="Times New Roman" w:eastAsia="Times New Roman" w:hAnsi="Times New Roman" w:cs="Times New Roman"/>
        </w:rPr>
      </w:pPr>
      <w:r w:rsidRPr="001D385C">
        <w:rPr>
          <w:rFonts w:ascii="TimesNewRomanPSMT" w:eastAsia="Times New Roman" w:hAnsi="TimesNewRomanPSMT" w:cs="Times New Roman"/>
          <w:sz w:val="20"/>
          <w:szCs w:val="20"/>
        </w:rPr>
        <w:t xml:space="preserve">2. The request for an evaluation by a parent will be on the agenda for the next convened </w:t>
      </w:r>
      <w:r w:rsidRPr="001D385C">
        <w:rPr>
          <w:rFonts w:ascii="TimesNewRomanPS" w:eastAsia="Times New Roman" w:hAnsi="TimesNewRomanPS" w:cs="Times New Roman"/>
          <w:i/>
          <w:iCs/>
          <w:sz w:val="20"/>
          <w:szCs w:val="20"/>
        </w:rPr>
        <w:t xml:space="preserve">Teacher Assistance Team </w:t>
      </w:r>
      <w:r w:rsidRPr="001D385C">
        <w:rPr>
          <w:rFonts w:ascii="TimesNewRomanPSMT" w:eastAsia="Times New Roman" w:hAnsi="TimesNewRomanPSMT" w:cs="Times New Roman"/>
          <w:sz w:val="20"/>
          <w:szCs w:val="20"/>
        </w:rPr>
        <w:t xml:space="preserve">meeting after it is received, which will be within 10 days of receipt of the request. Prior to the meeting, the </w:t>
      </w:r>
      <w:proofErr w:type="gramStart"/>
      <w:r w:rsidR="00891284">
        <w:rPr>
          <w:rFonts w:ascii="TimesNewRomanPSMT" w:eastAsia="Times New Roman" w:hAnsi="TimesNewRomanPSMT" w:cs="Times New Roman"/>
          <w:sz w:val="20"/>
          <w:szCs w:val="20"/>
        </w:rPr>
        <w:t xml:space="preserve">School </w:t>
      </w:r>
      <w:r w:rsidRPr="001D385C">
        <w:rPr>
          <w:rFonts w:ascii="TimesNewRomanPSMT" w:eastAsia="Times New Roman" w:hAnsi="TimesNewRomanPSMT" w:cs="Times New Roman"/>
          <w:sz w:val="20"/>
          <w:szCs w:val="20"/>
        </w:rPr>
        <w:t xml:space="preserve"> </w:t>
      </w:r>
      <w:r w:rsidR="00891284">
        <w:rPr>
          <w:rFonts w:ascii="TimesNewRomanPSMT" w:eastAsia="Times New Roman" w:hAnsi="TimesNewRomanPSMT" w:cs="Times New Roman"/>
          <w:sz w:val="20"/>
          <w:szCs w:val="20"/>
        </w:rPr>
        <w:t>Social</w:t>
      </w:r>
      <w:proofErr w:type="gramEnd"/>
      <w:r w:rsidR="00891284">
        <w:rPr>
          <w:rFonts w:ascii="TimesNewRomanPSMT" w:eastAsia="Times New Roman" w:hAnsi="TimesNewRomanPSMT" w:cs="Times New Roman"/>
          <w:sz w:val="20"/>
          <w:szCs w:val="20"/>
        </w:rPr>
        <w:t xml:space="preserve"> Worker</w:t>
      </w:r>
      <w:r w:rsidRPr="001D385C">
        <w:rPr>
          <w:rFonts w:ascii="TimesNewRomanPSMT" w:eastAsia="Times New Roman" w:hAnsi="TimesNewRomanPSMT" w:cs="Times New Roman"/>
          <w:sz w:val="20"/>
          <w:szCs w:val="20"/>
        </w:rPr>
        <w:t xml:space="preserve"> will make a follow-up phone call to the parent/guardian to clarify further and discuss the concerns, to determine the focus for the evaluation and to ensure that it is a special education evaluation that they want. </w:t>
      </w:r>
    </w:p>
    <w:p w14:paraId="422331A5" w14:textId="77777777" w:rsidR="001D385C" w:rsidRPr="001D385C" w:rsidRDefault="001D385C" w:rsidP="001D385C">
      <w:pPr>
        <w:spacing w:before="100" w:beforeAutospacing="1" w:after="100" w:afterAutospacing="1"/>
        <w:rPr>
          <w:rFonts w:ascii="Times New Roman" w:eastAsia="Times New Roman" w:hAnsi="Times New Roman" w:cs="Times New Roman"/>
        </w:rPr>
      </w:pPr>
      <w:r w:rsidRPr="001D385C">
        <w:rPr>
          <w:rFonts w:ascii="TimesNewRomanPSMT" w:eastAsia="Times New Roman" w:hAnsi="TimesNewRomanPSMT" w:cs="Times New Roman"/>
          <w:sz w:val="20"/>
          <w:szCs w:val="20"/>
        </w:rPr>
        <w:t xml:space="preserve">3. Student data will be compiled (state assessments, NWEA/MAP scores, interim assessments, progress reports/report cards, and basic health information) for discussion at the </w:t>
      </w:r>
      <w:r w:rsidRPr="001D385C">
        <w:rPr>
          <w:rFonts w:ascii="TimesNewRomanPS" w:eastAsia="Times New Roman" w:hAnsi="TimesNewRomanPS" w:cs="Times New Roman"/>
          <w:i/>
          <w:iCs/>
          <w:sz w:val="20"/>
          <w:szCs w:val="20"/>
        </w:rPr>
        <w:t>Teacher Assistance Team</w:t>
      </w:r>
      <w:r w:rsidRPr="001D385C">
        <w:rPr>
          <w:rFonts w:ascii="TimesNewRomanPSMT" w:eastAsia="Times New Roman" w:hAnsi="TimesNewRomanPSMT" w:cs="Times New Roman"/>
          <w:sz w:val="20"/>
          <w:szCs w:val="20"/>
        </w:rPr>
        <w:t xml:space="preserve">. This will ensure that complete information is available for planning a special education evaluation. </w:t>
      </w:r>
    </w:p>
    <w:p w14:paraId="5B34717D" w14:textId="0F0DECC6" w:rsidR="001D385C" w:rsidRPr="001D385C" w:rsidRDefault="001D385C" w:rsidP="001D385C">
      <w:pPr>
        <w:spacing w:before="100" w:beforeAutospacing="1" w:after="100" w:afterAutospacing="1"/>
        <w:rPr>
          <w:rFonts w:ascii="Times New Roman" w:eastAsia="Times New Roman" w:hAnsi="Times New Roman" w:cs="Times New Roman"/>
        </w:rPr>
      </w:pPr>
      <w:r w:rsidRPr="001D385C">
        <w:rPr>
          <w:rFonts w:ascii="TimesNewRomanPSMT" w:eastAsia="Times New Roman" w:hAnsi="TimesNewRomanPSMT" w:cs="Times New Roman"/>
          <w:sz w:val="20"/>
          <w:szCs w:val="20"/>
        </w:rPr>
        <w:t xml:space="preserve">4. The </w:t>
      </w:r>
      <w:r w:rsidR="00891284">
        <w:rPr>
          <w:rFonts w:ascii="TimesNewRomanPSMT" w:eastAsia="Times New Roman" w:hAnsi="TimesNewRomanPSMT" w:cs="Times New Roman"/>
          <w:sz w:val="20"/>
          <w:szCs w:val="20"/>
        </w:rPr>
        <w:t>School Social Worker</w:t>
      </w:r>
      <w:r w:rsidRPr="001D385C">
        <w:rPr>
          <w:rFonts w:ascii="TimesNewRomanPSMT" w:eastAsia="Times New Roman" w:hAnsi="TimesNewRomanPSMT" w:cs="Times New Roman"/>
          <w:sz w:val="20"/>
          <w:szCs w:val="20"/>
        </w:rPr>
        <w:t xml:space="preserve"> presents the referral at the special education </w:t>
      </w:r>
      <w:r w:rsidRPr="001D385C">
        <w:rPr>
          <w:rFonts w:ascii="TimesNewRomanPS" w:eastAsia="Times New Roman" w:hAnsi="TimesNewRomanPS" w:cs="Times New Roman"/>
          <w:i/>
          <w:iCs/>
          <w:sz w:val="20"/>
          <w:szCs w:val="20"/>
        </w:rPr>
        <w:t xml:space="preserve">Child Study Team </w:t>
      </w:r>
      <w:r w:rsidRPr="001D385C">
        <w:rPr>
          <w:rFonts w:ascii="TimesNewRomanPSMT" w:eastAsia="Times New Roman" w:hAnsi="TimesNewRomanPSMT" w:cs="Times New Roman"/>
          <w:sz w:val="20"/>
          <w:szCs w:val="20"/>
        </w:rPr>
        <w:t xml:space="preserve">so a </w:t>
      </w:r>
      <w:r w:rsidRPr="001D385C">
        <w:rPr>
          <w:rFonts w:ascii="TimesNewRomanPS" w:eastAsia="Times New Roman" w:hAnsi="TimesNewRomanPS" w:cs="Times New Roman"/>
          <w:i/>
          <w:iCs/>
          <w:sz w:val="20"/>
          <w:szCs w:val="20"/>
        </w:rPr>
        <w:t>Notice of an Evaluation</w:t>
      </w:r>
      <w:r w:rsidRPr="001D385C">
        <w:rPr>
          <w:rFonts w:ascii="TimesNewRomanPSMT" w:eastAsia="Times New Roman" w:hAnsi="TimesNewRomanPSMT" w:cs="Times New Roman"/>
          <w:sz w:val="20"/>
          <w:szCs w:val="20"/>
        </w:rPr>
        <w:t>/</w:t>
      </w:r>
      <w:r w:rsidRPr="001D385C">
        <w:rPr>
          <w:rFonts w:ascii="TimesNewRomanPS" w:eastAsia="Times New Roman" w:hAnsi="TimesNewRomanPS" w:cs="Times New Roman"/>
          <w:i/>
          <w:iCs/>
          <w:sz w:val="20"/>
          <w:szCs w:val="20"/>
        </w:rPr>
        <w:t xml:space="preserve">Prior Written Notice </w:t>
      </w:r>
      <w:r w:rsidRPr="001D385C">
        <w:rPr>
          <w:rFonts w:ascii="TimesNewRomanPSMT" w:eastAsia="Times New Roman" w:hAnsi="TimesNewRomanPSMT" w:cs="Times New Roman"/>
          <w:sz w:val="20"/>
          <w:szCs w:val="20"/>
        </w:rPr>
        <w:t xml:space="preserve">and an </w:t>
      </w:r>
      <w:r w:rsidRPr="001D385C">
        <w:rPr>
          <w:rFonts w:ascii="TimesNewRomanPS" w:eastAsia="Times New Roman" w:hAnsi="TimesNewRomanPS" w:cs="Times New Roman"/>
          <w:i/>
          <w:iCs/>
          <w:sz w:val="20"/>
          <w:szCs w:val="20"/>
        </w:rPr>
        <w:t xml:space="preserve">Evaluation Plan </w:t>
      </w:r>
      <w:r w:rsidRPr="001D385C">
        <w:rPr>
          <w:rFonts w:ascii="TimesNewRomanPSMT" w:eastAsia="Times New Roman" w:hAnsi="TimesNewRomanPSMT" w:cs="Times New Roman"/>
          <w:sz w:val="20"/>
          <w:szCs w:val="20"/>
        </w:rPr>
        <w:t xml:space="preserve">can be created for the parent’s consent. </w:t>
      </w:r>
    </w:p>
    <w:p w14:paraId="05F2AD7E" w14:textId="77777777" w:rsidR="001D385C" w:rsidRPr="001D385C" w:rsidRDefault="001D385C" w:rsidP="001D385C">
      <w:pPr>
        <w:spacing w:before="100" w:beforeAutospacing="1" w:after="100" w:afterAutospacing="1"/>
        <w:rPr>
          <w:rFonts w:ascii="Times New Roman" w:eastAsia="Times New Roman" w:hAnsi="Times New Roman" w:cs="Times New Roman"/>
        </w:rPr>
      </w:pPr>
      <w:r w:rsidRPr="001D385C">
        <w:rPr>
          <w:rFonts w:ascii="TimesNewRomanPSMT" w:eastAsia="Times New Roman" w:hAnsi="TimesNewRomanPSMT" w:cs="Times New Roman"/>
          <w:sz w:val="20"/>
          <w:szCs w:val="20"/>
        </w:rPr>
        <w:t xml:space="preserve">Any questions about this process should be directed to the special education coordinator. </w:t>
      </w:r>
    </w:p>
    <w:p w14:paraId="0E213CBA" w14:textId="24412825" w:rsidR="001D385C" w:rsidRPr="001D385C" w:rsidRDefault="001D385C" w:rsidP="001D385C">
      <w:pPr>
        <w:spacing w:before="100" w:beforeAutospacing="1" w:after="100" w:afterAutospacing="1"/>
        <w:rPr>
          <w:rFonts w:ascii="Times New Roman" w:eastAsia="Times New Roman" w:hAnsi="Times New Roman" w:cs="Times New Roman"/>
        </w:rPr>
      </w:pPr>
      <w:r w:rsidRPr="00E43491">
        <w:rPr>
          <w:rFonts w:ascii="TimesNewRomanPS" w:eastAsia="Times New Roman" w:hAnsi="TimesNewRomanPS" w:cs="Times New Roman"/>
          <w:b/>
          <w:bCs/>
          <w:sz w:val="22"/>
          <w:szCs w:val="22"/>
          <w:u w:val="single"/>
        </w:rPr>
        <w:t>Teacher Referral Procedure</w:t>
      </w:r>
      <w:r w:rsidRPr="001D385C">
        <w:rPr>
          <w:rFonts w:ascii="TimesNewRomanPS" w:eastAsia="Times New Roman" w:hAnsi="TimesNewRomanPS" w:cs="Times New Roman"/>
          <w:b/>
          <w:bCs/>
          <w:sz w:val="22"/>
          <w:szCs w:val="22"/>
        </w:rPr>
        <w:t xml:space="preserve"> </w:t>
      </w:r>
      <w:r w:rsidR="00E43491">
        <w:rPr>
          <w:rFonts w:ascii="Times New Roman" w:eastAsia="Times New Roman" w:hAnsi="Times New Roman" w:cs="Times New Roman"/>
        </w:rPr>
        <w:br/>
      </w:r>
      <w:r w:rsidRPr="001D385C">
        <w:rPr>
          <w:rFonts w:ascii="TimesNewRomanPSMT" w:eastAsia="Times New Roman" w:hAnsi="TimesNewRomanPSMT" w:cs="Times New Roman"/>
          <w:sz w:val="20"/>
          <w:szCs w:val="20"/>
        </w:rPr>
        <w:t>1. If any teacher thinks there is a need to refer a student for a special education evaluation, the teacher must complete a</w:t>
      </w:r>
      <w:r w:rsidR="00784E79">
        <w:rPr>
          <w:rFonts w:ascii="TimesNewRomanPSMT" w:eastAsia="Times New Roman" w:hAnsi="TimesNewRomanPSMT" w:cs="Times New Roman"/>
          <w:sz w:val="20"/>
          <w:szCs w:val="20"/>
        </w:rPr>
        <w:t>n</w:t>
      </w:r>
      <w:r w:rsidRPr="001D385C">
        <w:rPr>
          <w:rFonts w:ascii="TimesNewRomanPSMT" w:eastAsia="Times New Roman" w:hAnsi="TimesNewRomanPSMT" w:cs="Times New Roman"/>
          <w:sz w:val="20"/>
          <w:szCs w:val="20"/>
        </w:rPr>
        <w:t xml:space="preserve"> </w:t>
      </w:r>
      <w:r w:rsidR="00784E79">
        <w:rPr>
          <w:rFonts w:ascii="TimesNewRomanPS" w:eastAsia="Times New Roman" w:hAnsi="TimesNewRomanPS" w:cs="Times New Roman"/>
          <w:i/>
          <w:iCs/>
          <w:sz w:val="20"/>
          <w:szCs w:val="20"/>
        </w:rPr>
        <w:t>Intervention Referra</w:t>
      </w:r>
      <w:r w:rsidRPr="001D385C">
        <w:rPr>
          <w:rFonts w:ascii="TimesNewRomanPS" w:eastAsia="Times New Roman" w:hAnsi="TimesNewRomanPS" w:cs="Times New Roman"/>
          <w:i/>
          <w:iCs/>
          <w:sz w:val="20"/>
          <w:szCs w:val="20"/>
        </w:rPr>
        <w:t xml:space="preserve">l </w:t>
      </w:r>
      <w:r w:rsidRPr="001D385C">
        <w:rPr>
          <w:rFonts w:ascii="TimesNewRomanPSMT" w:eastAsia="Times New Roman" w:hAnsi="TimesNewRomanPSMT" w:cs="Times New Roman"/>
          <w:sz w:val="20"/>
          <w:szCs w:val="20"/>
        </w:rPr>
        <w:t xml:space="preserve">form and submit it to the </w:t>
      </w:r>
      <w:r w:rsidR="00784E79">
        <w:rPr>
          <w:rFonts w:ascii="TimesNewRomanPSMT" w:eastAsia="Times New Roman" w:hAnsi="TimesNewRomanPSMT" w:cs="Times New Roman"/>
          <w:i/>
          <w:sz w:val="20"/>
          <w:szCs w:val="20"/>
        </w:rPr>
        <w:t>T</w:t>
      </w:r>
      <w:r w:rsidR="008C2CB3" w:rsidRPr="00784E79">
        <w:rPr>
          <w:rFonts w:ascii="TimesNewRomanPSMT" w:eastAsia="Times New Roman" w:hAnsi="TimesNewRomanPSMT" w:cs="Times New Roman"/>
          <w:i/>
          <w:sz w:val="20"/>
          <w:szCs w:val="20"/>
        </w:rPr>
        <w:t xml:space="preserve">eacher </w:t>
      </w:r>
      <w:r w:rsidR="00784E79">
        <w:rPr>
          <w:rFonts w:ascii="TimesNewRomanPSMT" w:eastAsia="Times New Roman" w:hAnsi="TimesNewRomanPSMT" w:cs="Times New Roman"/>
          <w:i/>
          <w:sz w:val="20"/>
          <w:szCs w:val="20"/>
        </w:rPr>
        <w:t>A</w:t>
      </w:r>
      <w:r w:rsidR="008C2CB3" w:rsidRPr="00784E79">
        <w:rPr>
          <w:rFonts w:ascii="TimesNewRomanPSMT" w:eastAsia="Times New Roman" w:hAnsi="TimesNewRomanPSMT" w:cs="Times New Roman"/>
          <w:i/>
          <w:sz w:val="20"/>
          <w:szCs w:val="20"/>
        </w:rPr>
        <w:t>ssistan</w:t>
      </w:r>
      <w:r w:rsidR="00784E79">
        <w:rPr>
          <w:rFonts w:ascii="TimesNewRomanPSMT" w:eastAsia="Times New Roman" w:hAnsi="TimesNewRomanPSMT" w:cs="Times New Roman"/>
          <w:i/>
          <w:sz w:val="20"/>
          <w:szCs w:val="20"/>
        </w:rPr>
        <w:t>ce</w:t>
      </w:r>
      <w:r w:rsidR="008C2CB3" w:rsidRPr="00784E79">
        <w:rPr>
          <w:rFonts w:ascii="TimesNewRomanPSMT" w:eastAsia="Times New Roman" w:hAnsi="TimesNewRomanPSMT" w:cs="Times New Roman"/>
          <w:i/>
          <w:sz w:val="20"/>
          <w:szCs w:val="20"/>
        </w:rPr>
        <w:t xml:space="preserve"> </w:t>
      </w:r>
      <w:r w:rsidR="00784E79">
        <w:rPr>
          <w:rFonts w:ascii="TimesNewRomanPSMT" w:eastAsia="Times New Roman" w:hAnsi="TimesNewRomanPSMT" w:cs="Times New Roman"/>
          <w:i/>
          <w:sz w:val="20"/>
          <w:szCs w:val="20"/>
        </w:rPr>
        <w:t>T</w:t>
      </w:r>
      <w:r w:rsidR="008C2CB3" w:rsidRPr="00784E79">
        <w:rPr>
          <w:rFonts w:ascii="TimesNewRomanPSMT" w:eastAsia="Times New Roman" w:hAnsi="TimesNewRomanPSMT" w:cs="Times New Roman"/>
          <w:i/>
          <w:sz w:val="20"/>
          <w:szCs w:val="20"/>
        </w:rPr>
        <w:t>eam</w:t>
      </w:r>
      <w:r w:rsidRPr="00784E79">
        <w:rPr>
          <w:rFonts w:ascii="TimesNewRomanPSMT" w:eastAsia="Times New Roman" w:hAnsi="TimesNewRomanPSMT" w:cs="Times New Roman"/>
          <w:i/>
          <w:sz w:val="20"/>
          <w:szCs w:val="20"/>
        </w:rPr>
        <w:t xml:space="preserve"> </w:t>
      </w:r>
      <w:r w:rsidR="00784E79">
        <w:rPr>
          <w:rFonts w:ascii="TimesNewRomanPSMT" w:eastAsia="Times New Roman" w:hAnsi="TimesNewRomanPSMT" w:cs="Times New Roman"/>
          <w:i/>
          <w:sz w:val="20"/>
          <w:szCs w:val="20"/>
        </w:rPr>
        <w:t>C</w:t>
      </w:r>
      <w:r w:rsidRPr="00784E79">
        <w:rPr>
          <w:rFonts w:ascii="TimesNewRomanPSMT" w:eastAsia="Times New Roman" w:hAnsi="TimesNewRomanPSMT" w:cs="Times New Roman"/>
          <w:i/>
          <w:sz w:val="20"/>
          <w:szCs w:val="20"/>
        </w:rPr>
        <w:t>oordinator</w:t>
      </w:r>
      <w:r w:rsidRPr="001D385C">
        <w:rPr>
          <w:rFonts w:ascii="TimesNewRomanPSMT" w:eastAsia="Times New Roman" w:hAnsi="TimesNewRomanPSMT" w:cs="Times New Roman"/>
          <w:sz w:val="20"/>
          <w:szCs w:val="20"/>
        </w:rPr>
        <w:t xml:space="preserve">. </w:t>
      </w:r>
      <w:r w:rsidR="00891284">
        <w:rPr>
          <w:rFonts w:ascii="TimesNewRomanPSMT" w:eastAsia="Times New Roman" w:hAnsi="TimesNewRomanPSMT" w:cs="Times New Roman"/>
          <w:sz w:val="20"/>
          <w:szCs w:val="20"/>
        </w:rPr>
        <w:t xml:space="preserve"> </w:t>
      </w:r>
      <w:r w:rsidRPr="001D385C">
        <w:rPr>
          <w:rFonts w:ascii="TimesNewRomanPSMT" w:eastAsia="Times New Roman" w:hAnsi="TimesNewRomanPSMT" w:cs="Times New Roman"/>
          <w:sz w:val="20"/>
          <w:szCs w:val="20"/>
        </w:rPr>
        <w:t xml:space="preserve">When the referral is received, the </w:t>
      </w:r>
      <w:r w:rsidR="00784E79">
        <w:rPr>
          <w:rFonts w:ascii="TimesNewRomanPSMT" w:eastAsia="Times New Roman" w:hAnsi="TimesNewRomanPSMT" w:cs="Times New Roman"/>
          <w:sz w:val="20"/>
          <w:szCs w:val="20"/>
        </w:rPr>
        <w:t>teacher assistant team coordinator</w:t>
      </w:r>
      <w:r w:rsidRPr="001D385C">
        <w:rPr>
          <w:rFonts w:ascii="TimesNewRomanPSMT" w:eastAsia="Times New Roman" w:hAnsi="TimesNewRomanPSMT" w:cs="Times New Roman"/>
          <w:sz w:val="20"/>
          <w:szCs w:val="20"/>
        </w:rPr>
        <w:t xml:space="preserve"> or designee will compile data relevant to the referral (e.g., discipline reports/office referrals, state assessments, NWEA/MAP scores, interim assessments, progress reports/report cards, and basic health information). It is also assumed that the parent is aware of teacher concerns at this point. </w:t>
      </w:r>
    </w:p>
    <w:p w14:paraId="64F0B64C" w14:textId="5E002328" w:rsidR="001D385C" w:rsidRPr="001D385C" w:rsidRDefault="001D385C" w:rsidP="001D385C">
      <w:pPr>
        <w:spacing w:before="100" w:beforeAutospacing="1" w:after="100" w:afterAutospacing="1"/>
        <w:rPr>
          <w:rFonts w:ascii="Times New Roman" w:eastAsia="Times New Roman" w:hAnsi="Times New Roman" w:cs="Times New Roman"/>
        </w:rPr>
      </w:pPr>
      <w:r w:rsidRPr="001D385C">
        <w:rPr>
          <w:rFonts w:ascii="TimesNewRomanPSMT" w:eastAsia="Times New Roman" w:hAnsi="TimesNewRomanPSMT" w:cs="Times New Roman"/>
          <w:sz w:val="20"/>
          <w:szCs w:val="20"/>
        </w:rPr>
        <w:t xml:space="preserve">2. If interventions (at least 2) have been implemented at the time of referral, the team will review the interventions for fidelity of implementation and outcomes. If interventions have yet to be implemented, the team will assist the teacher in planning interventions, create a plan for implementation of the interventions, and develop a follow-up plan. </w:t>
      </w:r>
      <w:r w:rsidR="0033645E">
        <w:rPr>
          <w:rFonts w:ascii="Times New Roman" w:eastAsia="Times New Roman" w:hAnsi="Times New Roman" w:cs="Times New Roman"/>
        </w:rPr>
        <w:br/>
      </w:r>
      <w:r w:rsidR="0033645E">
        <w:rPr>
          <w:rFonts w:ascii="Times New Roman" w:eastAsia="Times New Roman" w:hAnsi="Times New Roman" w:cs="Times New Roman"/>
        </w:rPr>
        <w:br/>
      </w:r>
      <w:r w:rsidRPr="001D385C">
        <w:rPr>
          <w:rFonts w:ascii="TimesNewRomanPSMT" w:eastAsia="Times New Roman" w:hAnsi="TimesNewRomanPSMT" w:cs="Times New Roman"/>
          <w:sz w:val="20"/>
          <w:szCs w:val="20"/>
        </w:rPr>
        <w:t xml:space="preserve">3. Based on the intervention and follow-up plans, the </w:t>
      </w:r>
      <w:r w:rsidRPr="001D385C">
        <w:rPr>
          <w:rFonts w:ascii="TimesNewRomanPS" w:eastAsia="Times New Roman" w:hAnsi="TimesNewRomanPS" w:cs="Times New Roman"/>
          <w:i/>
          <w:iCs/>
          <w:sz w:val="20"/>
          <w:szCs w:val="20"/>
        </w:rPr>
        <w:t xml:space="preserve">Teacher Assistance Team </w:t>
      </w:r>
      <w:r w:rsidRPr="001D385C">
        <w:rPr>
          <w:rFonts w:ascii="TimesNewRomanPSMT" w:eastAsia="Times New Roman" w:hAnsi="TimesNewRomanPSMT" w:cs="Times New Roman"/>
          <w:sz w:val="20"/>
          <w:szCs w:val="20"/>
        </w:rPr>
        <w:t>will ultimately determine if a referral for special education evaluation should move forward. If the referral moves forward</w:t>
      </w:r>
      <w:r w:rsidR="000B59D5">
        <w:rPr>
          <w:rFonts w:ascii="TimesNewRomanPSMT" w:eastAsia="Times New Roman" w:hAnsi="TimesNewRomanPSMT" w:cs="Times New Roman"/>
          <w:sz w:val="20"/>
          <w:szCs w:val="20"/>
        </w:rPr>
        <w:t xml:space="preserve"> to the Special Education Child Study Team,</w:t>
      </w:r>
      <w:r w:rsidRPr="001D385C">
        <w:rPr>
          <w:rFonts w:ascii="TimesNewRomanPSMT" w:eastAsia="Times New Roman" w:hAnsi="TimesNewRomanPSMT" w:cs="Times New Roman"/>
          <w:sz w:val="20"/>
          <w:szCs w:val="20"/>
        </w:rPr>
        <w:t xml:space="preserve"> a </w:t>
      </w:r>
      <w:r w:rsidRPr="001D385C">
        <w:rPr>
          <w:rFonts w:ascii="TimesNewRomanPS" w:eastAsia="Times New Roman" w:hAnsi="TimesNewRomanPS" w:cs="Times New Roman"/>
          <w:i/>
          <w:iCs/>
          <w:sz w:val="20"/>
          <w:szCs w:val="20"/>
        </w:rPr>
        <w:t xml:space="preserve">Notice of an Evaluation/Prior Written Notice </w:t>
      </w:r>
      <w:r w:rsidRPr="001D385C">
        <w:rPr>
          <w:rFonts w:ascii="TimesNewRomanPSMT" w:eastAsia="Times New Roman" w:hAnsi="TimesNewRomanPSMT" w:cs="Times New Roman"/>
          <w:sz w:val="20"/>
          <w:szCs w:val="20"/>
        </w:rPr>
        <w:t xml:space="preserve">and an </w:t>
      </w:r>
      <w:r w:rsidRPr="001D385C">
        <w:rPr>
          <w:rFonts w:ascii="TimesNewRomanPS" w:eastAsia="Times New Roman" w:hAnsi="TimesNewRomanPS" w:cs="Times New Roman"/>
          <w:i/>
          <w:iCs/>
          <w:sz w:val="20"/>
          <w:szCs w:val="20"/>
        </w:rPr>
        <w:t xml:space="preserve">Evaluation Plan </w:t>
      </w:r>
      <w:r w:rsidRPr="001D385C">
        <w:rPr>
          <w:rFonts w:ascii="TimesNewRomanPSMT" w:eastAsia="Times New Roman" w:hAnsi="TimesNewRomanPSMT" w:cs="Times New Roman"/>
          <w:sz w:val="20"/>
          <w:szCs w:val="20"/>
        </w:rPr>
        <w:t>will be developed and sent to parents</w:t>
      </w:r>
      <w:r>
        <w:rPr>
          <w:rFonts w:ascii="Times New Roman" w:eastAsia="Times New Roman" w:hAnsi="Times New Roman" w:cs="Times New Roman"/>
        </w:rPr>
        <w:t>.</w:t>
      </w:r>
    </w:p>
    <w:sectPr w:rsidR="001D385C" w:rsidRPr="001D385C" w:rsidSect="0033645E">
      <w:footerReference w:type="default" r:id="rId7"/>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12B11" w14:textId="77777777" w:rsidR="00BF1AD8" w:rsidRDefault="00BF1AD8" w:rsidP="00E43491">
      <w:r>
        <w:separator/>
      </w:r>
    </w:p>
  </w:endnote>
  <w:endnote w:type="continuationSeparator" w:id="0">
    <w:p w14:paraId="4124A0B5" w14:textId="77777777" w:rsidR="00BF1AD8" w:rsidRDefault="00BF1AD8" w:rsidP="00E43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2020603050405020304"/>
    <w:charset w:val="00"/>
    <w:family w:val="roman"/>
    <w:pitch w:val="variable"/>
    <w:sig w:usb0="E0002AFF" w:usb1="C0007841" w:usb2="00000009" w:usb3="00000000" w:csb0="000001FF" w:csb1="00000000"/>
  </w:font>
  <w:font w:name="TimesNewRomanPS">
    <w:altName w:val="Times New Roman"/>
    <w:panose1 w:val="020B0604020202020204"/>
    <w:charset w:val="00"/>
    <w:family w:val="roman"/>
    <w:notTrueType/>
    <w:pitch w:val="default"/>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5ACE7" w14:textId="6CA1288A" w:rsidR="00E43491" w:rsidRPr="00E43491" w:rsidRDefault="00E43491" w:rsidP="00891284">
    <w:pPr>
      <w:spacing w:before="100" w:beforeAutospacing="1" w:after="100" w:afterAutospacing="1"/>
    </w:pPr>
    <w:r>
      <w:rPr>
        <w:rFonts w:ascii="TimesNewRomanPSMT" w:eastAsia="Times New Roman" w:hAnsi="TimesNewRomanPSMT" w:cs="Times New Roman"/>
        <w:sz w:val="20"/>
        <w:szCs w:val="20"/>
      </w:rPr>
      <w:t xml:space="preserve">Reviewed and Updated </w:t>
    </w:r>
    <w:r w:rsidR="0033645E">
      <w:rPr>
        <w:rFonts w:ascii="TimesNewRomanPSMT" w:eastAsia="Times New Roman" w:hAnsi="TimesNewRomanPSMT" w:cs="Times New Roman"/>
        <w:sz w:val="20"/>
        <w:szCs w:val="20"/>
      </w:rPr>
      <w:t xml:space="preserve">September </w:t>
    </w:r>
    <w:r w:rsidR="00891284">
      <w:rPr>
        <w:rFonts w:ascii="TimesNewRomanPSMT" w:eastAsia="Times New Roman" w:hAnsi="TimesNewRomanPSMT" w:cs="Times New Roman"/>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2FE73" w14:textId="77777777" w:rsidR="00BF1AD8" w:rsidRDefault="00BF1AD8" w:rsidP="00E43491">
      <w:r>
        <w:separator/>
      </w:r>
    </w:p>
  </w:footnote>
  <w:footnote w:type="continuationSeparator" w:id="0">
    <w:p w14:paraId="31EDBDAA" w14:textId="77777777" w:rsidR="00BF1AD8" w:rsidRDefault="00BF1AD8" w:rsidP="00E43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85C"/>
    <w:rsid w:val="000B4C01"/>
    <w:rsid w:val="000B59D5"/>
    <w:rsid w:val="000C6551"/>
    <w:rsid w:val="001D385C"/>
    <w:rsid w:val="00204C6F"/>
    <w:rsid w:val="0033645E"/>
    <w:rsid w:val="00340EC4"/>
    <w:rsid w:val="003868CC"/>
    <w:rsid w:val="00537652"/>
    <w:rsid w:val="00784E79"/>
    <w:rsid w:val="00891284"/>
    <w:rsid w:val="008C2011"/>
    <w:rsid w:val="008C2CB3"/>
    <w:rsid w:val="00B43A59"/>
    <w:rsid w:val="00BF1AD8"/>
    <w:rsid w:val="00CA2FD3"/>
    <w:rsid w:val="00E4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2F2974"/>
  <w15:chartTrackingRefBased/>
  <w15:docId w15:val="{B03F2600-05B4-0D4E-B1EA-0F9F00B4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385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E43491"/>
    <w:pPr>
      <w:tabs>
        <w:tab w:val="center" w:pos="4680"/>
        <w:tab w:val="right" w:pos="9360"/>
      </w:tabs>
    </w:pPr>
  </w:style>
  <w:style w:type="character" w:customStyle="1" w:styleId="HeaderChar">
    <w:name w:val="Header Char"/>
    <w:basedOn w:val="DefaultParagraphFont"/>
    <w:link w:val="Header"/>
    <w:uiPriority w:val="99"/>
    <w:rsid w:val="00E43491"/>
  </w:style>
  <w:style w:type="paragraph" w:styleId="Footer">
    <w:name w:val="footer"/>
    <w:basedOn w:val="Normal"/>
    <w:link w:val="FooterChar"/>
    <w:uiPriority w:val="99"/>
    <w:unhideWhenUsed/>
    <w:rsid w:val="00E43491"/>
    <w:pPr>
      <w:tabs>
        <w:tab w:val="center" w:pos="4680"/>
        <w:tab w:val="right" w:pos="9360"/>
      </w:tabs>
    </w:pPr>
  </w:style>
  <w:style w:type="character" w:customStyle="1" w:styleId="FooterChar">
    <w:name w:val="Footer Char"/>
    <w:basedOn w:val="DefaultParagraphFont"/>
    <w:link w:val="Footer"/>
    <w:uiPriority w:val="99"/>
    <w:rsid w:val="00E43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641637">
      <w:bodyDiv w:val="1"/>
      <w:marLeft w:val="0"/>
      <w:marRight w:val="0"/>
      <w:marTop w:val="0"/>
      <w:marBottom w:val="0"/>
      <w:divBdr>
        <w:top w:val="none" w:sz="0" w:space="0" w:color="auto"/>
        <w:left w:val="none" w:sz="0" w:space="0" w:color="auto"/>
        <w:bottom w:val="none" w:sz="0" w:space="0" w:color="auto"/>
        <w:right w:val="none" w:sz="0" w:space="0" w:color="auto"/>
      </w:divBdr>
      <w:divsChild>
        <w:div w:id="834150417">
          <w:marLeft w:val="0"/>
          <w:marRight w:val="0"/>
          <w:marTop w:val="0"/>
          <w:marBottom w:val="0"/>
          <w:divBdr>
            <w:top w:val="none" w:sz="0" w:space="0" w:color="auto"/>
            <w:left w:val="none" w:sz="0" w:space="0" w:color="auto"/>
            <w:bottom w:val="none" w:sz="0" w:space="0" w:color="auto"/>
            <w:right w:val="none" w:sz="0" w:space="0" w:color="auto"/>
          </w:divBdr>
          <w:divsChild>
            <w:div w:id="382409746">
              <w:marLeft w:val="0"/>
              <w:marRight w:val="0"/>
              <w:marTop w:val="0"/>
              <w:marBottom w:val="0"/>
              <w:divBdr>
                <w:top w:val="none" w:sz="0" w:space="0" w:color="auto"/>
                <w:left w:val="none" w:sz="0" w:space="0" w:color="auto"/>
                <w:bottom w:val="none" w:sz="0" w:space="0" w:color="auto"/>
                <w:right w:val="none" w:sz="0" w:space="0" w:color="auto"/>
              </w:divBdr>
              <w:divsChild>
                <w:div w:id="838157244">
                  <w:marLeft w:val="0"/>
                  <w:marRight w:val="0"/>
                  <w:marTop w:val="0"/>
                  <w:marBottom w:val="0"/>
                  <w:divBdr>
                    <w:top w:val="none" w:sz="0" w:space="0" w:color="auto"/>
                    <w:left w:val="none" w:sz="0" w:space="0" w:color="auto"/>
                    <w:bottom w:val="none" w:sz="0" w:space="0" w:color="auto"/>
                    <w:right w:val="none" w:sz="0" w:space="0" w:color="auto"/>
                  </w:divBdr>
                </w:div>
              </w:divsChild>
            </w:div>
            <w:div w:id="1321958603">
              <w:marLeft w:val="0"/>
              <w:marRight w:val="0"/>
              <w:marTop w:val="0"/>
              <w:marBottom w:val="0"/>
              <w:divBdr>
                <w:top w:val="none" w:sz="0" w:space="0" w:color="auto"/>
                <w:left w:val="none" w:sz="0" w:space="0" w:color="auto"/>
                <w:bottom w:val="none" w:sz="0" w:space="0" w:color="auto"/>
                <w:right w:val="none" w:sz="0" w:space="0" w:color="auto"/>
              </w:divBdr>
              <w:divsChild>
                <w:div w:id="20499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2021-09-20T17:46:00Z</dcterms:created>
  <dcterms:modified xsi:type="dcterms:W3CDTF">2021-09-29T12:33:00Z</dcterms:modified>
</cp:coreProperties>
</file>